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A246C" w14:textId="623C8DA5" w:rsidR="00047168" w:rsidRPr="008964AE" w:rsidRDefault="006F5C9D" w:rsidP="00CE5266">
      <w:pPr>
        <w:spacing w:line="240" w:lineRule="auto"/>
        <w:rPr>
          <w:b/>
          <w:bCs/>
          <w:color w:val="FF0066"/>
          <w:sz w:val="24"/>
          <w:szCs w:val="24"/>
        </w:rPr>
      </w:pPr>
      <w:r w:rsidRPr="008964AE">
        <w:rPr>
          <w:b/>
          <w:bCs/>
          <w:color w:val="FF0066"/>
          <w:sz w:val="24"/>
          <w:szCs w:val="24"/>
        </w:rPr>
        <w:t xml:space="preserve">PLEASE </w:t>
      </w:r>
      <w:r w:rsidR="00047168" w:rsidRPr="008964AE">
        <w:rPr>
          <w:b/>
          <w:bCs/>
          <w:color w:val="FF0066"/>
          <w:sz w:val="24"/>
          <w:szCs w:val="24"/>
        </w:rPr>
        <w:t xml:space="preserve">REMEMBER THAT STICKERS, FREQUENT VISITOR HANGTAGS, AND DAY PASSES ONLY ALLOW ACCESS TO </w:t>
      </w:r>
      <w:r w:rsidRPr="008964AE">
        <w:rPr>
          <w:b/>
          <w:bCs/>
          <w:color w:val="FF0066"/>
          <w:sz w:val="24"/>
          <w:szCs w:val="24"/>
        </w:rPr>
        <w:t>OWNER’S</w:t>
      </w:r>
      <w:r w:rsidR="00047168" w:rsidRPr="008964AE">
        <w:rPr>
          <w:b/>
          <w:bCs/>
          <w:color w:val="FF0066"/>
          <w:sz w:val="24"/>
          <w:szCs w:val="24"/>
        </w:rPr>
        <w:t xml:space="preserve"> PROPERTY</w:t>
      </w:r>
      <w:r w:rsidR="00363A49" w:rsidRPr="008964AE">
        <w:rPr>
          <w:b/>
          <w:bCs/>
          <w:color w:val="FF0066"/>
          <w:sz w:val="24"/>
          <w:szCs w:val="24"/>
        </w:rPr>
        <w:t>.  T</w:t>
      </w:r>
      <w:r w:rsidR="00047168" w:rsidRPr="008964AE">
        <w:rPr>
          <w:b/>
          <w:bCs/>
          <w:color w:val="FF0066"/>
          <w:sz w:val="24"/>
          <w:szCs w:val="24"/>
        </w:rPr>
        <w:t>HE FRONT BEACH</w:t>
      </w:r>
      <w:r w:rsidR="00CC5C9A" w:rsidRPr="008964AE">
        <w:rPr>
          <w:b/>
          <w:bCs/>
          <w:color w:val="FF0066"/>
          <w:sz w:val="24"/>
          <w:szCs w:val="24"/>
        </w:rPr>
        <w:t>, THE CURVE AND WESTERN POINT</w:t>
      </w:r>
      <w:r w:rsidR="00047168" w:rsidRPr="008964AE">
        <w:rPr>
          <w:b/>
          <w:bCs/>
          <w:color w:val="FF0066"/>
          <w:sz w:val="24"/>
          <w:szCs w:val="24"/>
        </w:rPr>
        <w:t xml:space="preserve"> </w:t>
      </w:r>
      <w:r w:rsidRPr="008964AE">
        <w:rPr>
          <w:b/>
          <w:bCs/>
          <w:color w:val="FF0066"/>
          <w:sz w:val="24"/>
          <w:szCs w:val="24"/>
        </w:rPr>
        <w:t>ARE PRIVATELY</w:t>
      </w:r>
      <w:r w:rsidR="008E0026" w:rsidRPr="008964AE">
        <w:rPr>
          <w:b/>
          <w:bCs/>
          <w:color w:val="FF0066"/>
          <w:sz w:val="24"/>
          <w:szCs w:val="24"/>
        </w:rPr>
        <w:t xml:space="preserve"> OWNED;</w:t>
      </w:r>
      <w:r w:rsidR="00047168" w:rsidRPr="008964AE">
        <w:rPr>
          <w:b/>
          <w:bCs/>
          <w:color w:val="FF0066"/>
          <w:sz w:val="24"/>
          <w:szCs w:val="24"/>
        </w:rPr>
        <w:t xml:space="preserve"> </w:t>
      </w:r>
      <w:r w:rsidR="008F215F" w:rsidRPr="008964AE">
        <w:rPr>
          <w:b/>
          <w:bCs/>
          <w:color w:val="FF0066"/>
          <w:sz w:val="24"/>
          <w:szCs w:val="24"/>
        </w:rPr>
        <w:t>THUS,</w:t>
      </w:r>
      <w:r w:rsidR="00047168" w:rsidRPr="008964AE">
        <w:rPr>
          <w:b/>
          <w:bCs/>
          <w:color w:val="FF0066"/>
          <w:sz w:val="24"/>
          <w:szCs w:val="24"/>
        </w:rPr>
        <w:t xml:space="preserve"> ACCESS </w:t>
      </w:r>
      <w:r w:rsidR="008E0026" w:rsidRPr="008964AE">
        <w:rPr>
          <w:b/>
          <w:bCs/>
          <w:color w:val="FF0066"/>
          <w:sz w:val="24"/>
          <w:szCs w:val="24"/>
        </w:rPr>
        <w:t>TO THESE AREAS</w:t>
      </w:r>
      <w:r w:rsidR="00047168" w:rsidRPr="008964AE">
        <w:rPr>
          <w:b/>
          <w:bCs/>
          <w:color w:val="FF0066"/>
          <w:sz w:val="24"/>
          <w:szCs w:val="24"/>
        </w:rPr>
        <w:t xml:space="preserve"> REQUIRES </w:t>
      </w:r>
      <w:r w:rsidR="008E0026" w:rsidRPr="008964AE">
        <w:rPr>
          <w:b/>
          <w:bCs/>
          <w:color w:val="FF0066"/>
          <w:sz w:val="24"/>
          <w:szCs w:val="24"/>
        </w:rPr>
        <w:t>PERMISSION</w:t>
      </w:r>
      <w:r w:rsidR="00047168" w:rsidRPr="008964AE">
        <w:rPr>
          <w:b/>
          <w:bCs/>
          <w:color w:val="FF0066"/>
          <w:sz w:val="24"/>
          <w:szCs w:val="24"/>
        </w:rPr>
        <w:t xml:space="preserve"> FROM PRIVATE LANDOWNERS OR THE SAQUISH BEACH LAND TRUST.  </w:t>
      </w:r>
      <w:r w:rsidR="00123272" w:rsidRPr="008964AE">
        <w:rPr>
          <w:b/>
          <w:bCs/>
          <w:color w:val="FF0066"/>
          <w:sz w:val="24"/>
          <w:szCs w:val="24"/>
        </w:rPr>
        <w:t xml:space="preserve">***PARKING IS NOT ALLOWED </w:t>
      </w:r>
      <w:r w:rsidR="003E57BD" w:rsidRPr="008964AE">
        <w:rPr>
          <w:b/>
          <w:bCs/>
          <w:color w:val="FF0066"/>
          <w:sz w:val="24"/>
          <w:szCs w:val="24"/>
        </w:rPr>
        <w:t>I</w:t>
      </w:r>
      <w:r w:rsidR="00123272" w:rsidRPr="008964AE">
        <w:rPr>
          <w:b/>
          <w:bCs/>
          <w:color w:val="FF0066"/>
          <w:sz w:val="24"/>
          <w:szCs w:val="24"/>
        </w:rPr>
        <w:t xml:space="preserve">N FIRE ROUTES OR </w:t>
      </w:r>
      <w:r w:rsidR="003E57BD" w:rsidRPr="008964AE">
        <w:rPr>
          <w:b/>
          <w:bCs/>
          <w:color w:val="FF0066"/>
          <w:sz w:val="24"/>
          <w:szCs w:val="24"/>
        </w:rPr>
        <w:t>ON</w:t>
      </w:r>
      <w:r w:rsidR="003860F9" w:rsidRPr="008964AE">
        <w:rPr>
          <w:b/>
          <w:bCs/>
          <w:color w:val="FF0066"/>
          <w:sz w:val="24"/>
          <w:szCs w:val="24"/>
        </w:rPr>
        <w:t xml:space="preserve"> </w:t>
      </w:r>
      <w:r w:rsidR="00123272" w:rsidRPr="008964AE">
        <w:rPr>
          <w:b/>
          <w:bCs/>
          <w:color w:val="FF0066"/>
          <w:sz w:val="24"/>
          <w:szCs w:val="24"/>
        </w:rPr>
        <w:t>ROADS</w:t>
      </w:r>
      <w:r w:rsidR="003E57BD" w:rsidRPr="008964AE">
        <w:rPr>
          <w:b/>
          <w:bCs/>
          <w:color w:val="FF0066"/>
          <w:sz w:val="24"/>
          <w:szCs w:val="24"/>
        </w:rPr>
        <w:t xml:space="preserve">.  </w:t>
      </w:r>
      <w:r w:rsidR="004456C7" w:rsidRPr="008964AE">
        <w:rPr>
          <w:b/>
          <w:bCs/>
          <w:color w:val="FF0066"/>
          <w:sz w:val="24"/>
          <w:szCs w:val="24"/>
        </w:rPr>
        <w:t>EMERGEN</w:t>
      </w:r>
      <w:r w:rsidR="00363A49" w:rsidRPr="008964AE">
        <w:rPr>
          <w:b/>
          <w:bCs/>
          <w:color w:val="FF0066"/>
          <w:sz w:val="24"/>
          <w:szCs w:val="24"/>
        </w:rPr>
        <w:t>C</w:t>
      </w:r>
      <w:r w:rsidR="004456C7" w:rsidRPr="008964AE">
        <w:rPr>
          <w:b/>
          <w:bCs/>
          <w:color w:val="FF0066"/>
          <w:sz w:val="24"/>
          <w:szCs w:val="24"/>
        </w:rPr>
        <w:t xml:space="preserve">Y ACCESS MUST </w:t>
      </w:r>
      <w:r w:rsidR="00A06B7E" w:rsidRPr="008964AE">
        <w:rPr>
          <w:b/>
          <w:bCs/>
          <w:color w:val="FF0066"/>
          <w:sz w:val="24"/>
          <w:szCs w:val="24"/>
        </w:rPr>
        <w:t>BE MAINTAINED AT ALL TIMES ***</w:t>
      </w:r>
    </w:p>
    <w:p w14:paraId="486EF995" w14:textId="350D32EC" w:rsidR="00240BD1" w:rsidRPr="008964AE" w:rsidRDefault="00240BD1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color w:val="FF0066"/>
          <w:sz w:val="24"/>
          <w:szCs w:val="24"/>
        </w:rPr>
        <w:t>In 202</w:t>
      </w:r>
      <w:r w:rsidR="0051395D" w:rsidRPr="008964AE">
        <w:rPr>
          <w:color w:val="FF0066"/>
          <w:sz w:val="24"/>
          <w:szCs w:val="24"/>
        </w:rPr>
        <w:t>5</w:t>
      </w:r>
      <w:r w:rsidRPr="008964AE">
        <w:rPr>
          <w:color w:val="FF0066"/>
          <w:sz w:val="24"/>
          <w:szCs w:val="24"/>
        </w:rPr>
        <w:t xml:space="preserve">, the color of the stickers/passes </w:t>
      </w:r>
      <w:r w:rsidR="0051395D" w:rsidRPr="008964AE">
        <w:rPr>
          <w:color w:val="FF0066"/>
          <w:sz w:val="24"/>
          <w:szCs w:val="24"/>
        </w:rPr>
        <w:t xml:space="preserve">is </w:t>
      </w:r>
      <w:r w:rsidRPr="008964AE">
        <w:rPr>
          <w:color w:val="FF0066"/>
          <w:sz w:val="24"/>
          <w:szCs w:val="24"/>
        </w:rPr>
        <w:t xml:space="preserve">pink. Please note </w:t>
      </w:r>
      <w:r w:rsidRPr="008964AE">
        <w:rPr>
          <w:b/>
          <w:bCs/>
          <w:color w:val="FF0066"/>
          <w:sz w:val="32"/>
          <w:szCs w:val="32"/>
        </w:rPr>
        <w:t>ANY OTHER COLOR</w:t>
      </w:r>
      <w:r w:rsidRPr="008964AE">
        <w:rPr>
          <w:color w:val="FF0066"/>
          <w:sz w:val="24"/>
          <w:szCs w:val="24"/>
        </w:rPr>
        <w:t xml:space="preserve"> stickers/passes will not be accepted </w:t>
      </w:r>
      <w:r w:rsidR="0051395D" w:rsidRPr="008964AE">
        <w:rPr>
          <w:color w:val="FF0066"/>
          <w:sz w:val="24"/>
          <w:szCs w:val="24"/>
        </w:rPr>
        <w:t>by</w:t>
      </w:r>
      <w:r w:rsidRPr="008964AE">
        <w:rPr>
          <w:color w:val="FF0066"/>
          <w:sz w:val="24"/>
          <w:szCs w:val="24"/>
        </w:rPr>
        <w:t xml:space="preserve"> Gatewatch security </w:t>
      </w:r>
      <w:r w:rsidR="0051395D" w:rsidRPr="008964AE">
        <w:rPr>
          <w:color w:val="FF0066"/>
          <w:sz w:val="24"/>
          <w:szCs w:val="24"/>
        </w:rPr>
        <w:t>and the vehicle will be treated as if it does not have a sticker/pass.</w:t>
      </w:r>
    </w:p>
    <w:p w14:paraId="3236CCBD" w14:textId="2F8C9974" w:rsidR="00240BD1" w:rsidRPr="008964AE" w:rsidRDefault="00C17508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R</w:t>
      </w:r>
      <w:r w:rsidR="001A2C3C" w:rsidRPr="008964AE">
        <w:rPr>
          <w:b/>
          <w:bCs/>
          <w:color w:val="FF0066"/>
          <w:sz w:val="32"/>
          <w:szCs w:val="32"/>
        </w:rPr>
        <w:t xml:space="preserve">ESIDENT STICKER </w:t>
      </w:r>
      <w:r w:rsidR="001A2C3C" w:rsidRPr="008964AE">
        <w:rPr>
          <w:color w:val="FF0066"/>
          <w:sz w:val="32"/>
          <w:szCs w:val="32"/>
        </w:rPr>
        <w:t>-</w:t>
      </w:r>
      <w:r w:rsidR="00240BD1" w:rsidRPr="008964AE">
        <w:rPr>
          <w:color w:val="FF0066"/>
          <w:sz w:val="24"/>
          <w:szCs w:val="24"/>
        </w:rPr>
        <w:t xml:space="preserve"> 24/7 access. Allows vehicle through the gate without stopping. Only vehicles with a </w:t>
      </w:r>
      <w:r w:rsidR="0051395D" w:rsidRPr="008964AE">
        <w:rPr>
          <w:color w:val="FF0066"/>
          <w:sz w:val="24"/>
          <w:szCs w:val="24"/>
        </w:rPr>
        <w:t xml:space="preserve">round </w:t>
      </w:r>
      <w:r w:rsidR="00240BD1" w:rsidRPr="008964AE">
        <w:rPr>
          <w:color w:val="FF0066"/>
          <w:sz w:val="24"/>
          <w:szCs w:val="24"/>
        </w:rPr>
        <w:t xml:space="preserve">resident sticker may bring other vehicles with them. </w:t>
      </w:r>
    </w:p>
    <w:p w14:paraId="26DE1A9C" w14:textId="5F1EEEB3" w:rsidR="00240BD1" w:rsidRPr="008964AE" w:rsidRDefault="001A2C3C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FREQUENT VISITOR HANGTAG</w:t>
      </w:r>
      <w:r w:rsidR="00240BD1" w:rsidRPr="008964AE">
        <w:rPr>
          <w:color w:val="FF0066"/>
          <w:sz w:val="24"/>
          <w:szCs w:val="24"/>
        </w:rPr>
        <w:t xml:space="preserve"> – 24/7 access. Allows vehicle through the gate without stopping. Vehicles with these hangtags may </w:t>
      </w:r>
      <w:r w:rsidR="00240BD1" w:rsidRPr="008964AE">
        <w:rPr>
          <w:color w:val="FF0066"/>
          <w:sz w:val="24"/>
          <w:szCs w:val="24"/>
          <w:u w:val="single"/>
        </w:rPr>
        <w:t>not</w:t>
      </w:r>
      <w:r w:rsidR="00240BD1" w:rsidRPr="008964AE">
        <w:rPr>
          <w:color w:val="FF0066"/>
          <w:sz w:val="24"/>
          <w:szCs w:val="24"/>
        </w:rPr>
        <w:t xml:space="preserve"> bring in another vehicle with them. Owners may use a hangtag on their vehicle until they</w:t>
      </w:r>
      <w:r w:rsidR="0051395D" w:rsidRPr="008964AE">
        <w:rPr>
          <w:color w:val="FF0066"/>
          <w:sz w:val="24"/>
          <w:szCs w:val="24"/>
        </w:rPr>
        <w:t xml:space="preserve"> are able to get a resident sticker.</w:t>
      </w:r>
      <w:r w:rsidR="00240BD1" w:rsidRPr="008964AE">
        <w:rPr>
          <w:color w:val="FF0066"/>
          <w:sz w:val="24"/>
          <w:szCs w:val="24"/>
        </w:rPr>
        <w:t xml:space="preserve"> </w:t>
      </w:r>
    </w:p>
    <w:p w14:paraId="3ACD7706" w14:textId="22D67B46" w:rsidR="00240BD1" w:rsidRPr="008964AE" w:rsidRDefault="001A2C3C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DAY PASS</w:t>
      </w:r>
      <w:r w:rsidR="00240BD1" w:rsidRPr="008964AE">
        <w:rPr>
          <w:color w:val="FF0066"/>
          <w:sz w:val="24"/>
          <w:szCs w:val="24"/>
        </w:rPr>
        <w:t xml:space="preserve"> – </w:t>
      </w:r>
      <w:r w:rsidR="0051395D" w:rsidRPr="008964AE">
        <w:rPr>
          <w:color w:val="FF0066"/>
          <w:sz w:val="24"/>
          <w:szCs w:val="24"/>
        </w:rPr>
        <w:t xml:space="preserve">given to a visitor BY THE OWNER.  </w:t>
      </w:r>
      <w:r w:rsidR="00240BD1" w:rsidRPr="008964AE">
        <w:rPr>
          <w:color w:val="FF0066"/>
          <w:sz w:val="24"/>
          <w:szCs w:val="24"/>
        </w:rPr>
        <w:t xml:space="preserve">Allows vehicle through the gate only for the date or range of dates of the visit. When a vehicle with a day pass arrives at the gate the guard removes the bottom stub. The upper portion is displayed on the dashboard.  </w:t>
      </w:r>
      <w:r w:rsidR="004A586F" w:rsidRPr="008964AE">
        <w:rPr>
          <w:color w:val="FF0066"/>
          <w:sz w:val="24"/>
          <w:szCs w:val="24"/>
        </w:rPr>
        <w:t>**We will continue to honor the teal color until the supply is exhausted.**</w:t>
      </w:r>
    </w:p>
    <w:p w14:paraId="5FE0F2EC" w14:textId="1E775668" w:rsidR="002B365E" w:rsidRPr="008964AE" w:rsidRDefault="001A2C3C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PINK DASH CARD</w:t>
      </w:r>
      <w:r w:rsidR="002B365E" w:rsidRPr="008964AE">
        <w:rPr>
          <w:color w:val="FF0066"/>
          <w:sz w:val="24"/>
          <w:szCs w:val="24"/>
        </w:rPr>
        <w:t xml:space="preserve"> – Vehicles </w:t>
      </w:r>
      <w:r w:rsidR="0051395D" w:rsidRPr="008964AE">
        <w:rPr>
          <w:color w:val="FF0066"/>
          <w:sz w:val="24"/>
          <w:szCs w:val="24"/>
        </w:rPr>
        <w:t>WITHOUT</w:t>
      </w:r>
      <w:r w:rsidR="00D03AD3" w:rsidRPr="008964AE">
        <w:rPr>
          <w:color w:val="FF0066"/>
          <w:sz w:val="24"/>
          <w:szCs w:val="24"/>
        </w:rPr>
        <w:t xml:space="preserve"> a sticker, frequent visitor hangtag or day pass must stop at the gate.  If the </w:t>
      </w:r>
      <w:r w:rsidR="0051395D" w:rsidRPr="008964AE">
        <w:rPr>
          <w:color w:val="FF0066"/>
          <w:sz w:val="24"/>
          <w:szCs w:val="24"/>
        </w:rPr>
        <w:t xml:space="preserve">visitor’s </w:t>
      </w:r>
      <w:r w:rsidR="00D03AD3" w:rsidRPr="008964AE">
        <w:rPr>
          <w:color w:val="FF0066"/>
          <w:sz w:val="24"/>
          <w:szCs w:val="24"/>
        </w:rPr>
        <w:t xml:space="preserve">name appears on the owner’s </w:t>
      </w:r>
      <w:r w:rsidR="008F215F" w:rsidRPr="008964AE">
        <w:rPr>
          <w:color w:val="FF0066"/>
          <w:sz w:val="24"/>
          <w:szCs w:val="24"/>
        </w:rPr>
        <w:t>G</w:t>
      </w:r>
      <w:r w:rsidR="00D03AD3" w:rsidRPr="008964AE">
        <w:rPr>
          <w:color w:val="FF0066"/>
          <w:sz w:val="24"/>
          <w:szCs w:val="24"/>
        </w:rPr>
        <w:t>atewatch page</w:t>
      </w:r>
      <w:r w:rsidR="00F8640A" w:rsidRPr="008964AE">
        <w:rPr>
          <w:color w:val="FF0066"/>
          <w:sz w:val="24"/>
          <w:szCs w:val="24"/>
        </w:rPr>
        <w:t xml:space="preserve"> a pink dash card will be given for the day.</w:t>
      </w:r>
      <w:r w:rsidR="000628FB" w:rsidRPr="008964AE">
        <w:rPr>
          <w:color w:val="FF0066"/>
          <w:sz w:val="24"/>
          <w:szCs w:val="24"/>
        </w:rPr>
        <w:t xml:space="preserve">  The dash card is proof that the vehicle has gone through security and helps ensure that guests park only on their host’s property.</w:t>
      </w:r>
    </w:p>
    <w:p w14:paraId="27992837" w14:textId="3B943A72" w:rsidR="00F8640A" w:rsidRPr="008964AE" w:rsidRDefault="00F8640A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NO STICKER/PASS -- AND NOT ON GUEST LIST??</w:t>
      </w:r>
      <w:r w:rsidRPr="008964AE">
        <w:rPr>
          <w:color w:val="FF0066"/>
          <w:sz w:val="24"/>
          <w:szCs w:val="24"/>
        </w:rPr>
        <w:t xml:space="preserve"> Any visitor without a current </w:t>
      </w:r>
      <w:r w:rsidR="00002ED1" w:rsidRPr="008964AE">
        <w:rPr>
          <w:color w:val="FF0066"/>
          <w:sz w:val="24"/>
          <w:szCs w:val="24"/>
        </w:rPr>
        <w:t xml:space="preserve">pink </w:t>
      </w:r>
      <w:r w:rsidRPr="008964AE">
        <w:rPr>
          <w:color w:val="FF0066"/>
          <w:sz w:val="24"/>
          <w:szCs w:val="24"/>
        </w:rPr>
        <w:t>pass or sticker and who does not appear on a</w:t>
      </w:r>
      <w:r w:rsidR="000628FB" w:rsidRPr="008964AE">
        <w:rPr>
          <w:color w:val="FF0066"/>
          <w:sz w:val="24"/>
          <w:szCs w:val="24"/>
        </w:rPr>
        <w:t xml:space="preserve">n owner’s </w:t>
      </w:r>
      <w:r w:rsidR="008F215F" w:rsidRPr="008964AE">
        <w:rPr>
          <w:color w:val="FF0066"/>
          <w:sz w:val="24"/>
          <w:szCs w:val="24"/>
        </w:rPr>
        <w:t>G</w:t>
      </w:r>
      <w:r w:rsidR="000628FB" w:rsidRPr="008964AE">
        <w:rPr>
          <w:color w:val="FF0066"/>
          <w:sz w:val="24"/>
          <w:szCs w:val="24"/>
        </w:rPr>
        <w:t>atewatch page</w:t>
      </w:r>
      <w:r w:rsidRPr="008964AE">
        <w:rPr>
          <w:color w:val="FF0066"/>
          <w:sz w:val="24"/>
          <w:szCs w:val="24"/>
        </w:rPr>
        <w:t xml:space="preserve"> will be asked to pull over out of the way of traffic and call their host for an escort through the gate. The host must have a </w:t>
      </w:r>
      <w:r w:rsidR="00117C2A" w:rsidRPr="008964AE">
        <w:rPr>
          <w:color w:val="FF0066"/>
          <w:sz w:val="24"/>
          <w:szCs w:val="24"/>
        </w:rPr>
        <w:t xml:space="preserve">pink </w:t>
      </w:r>
      <w:r w:rsidRPr="008964AE">
        <w:rPr>
          <w:color w:val="FF0066"/>
          <w:sz w:val="24"/>
          <w:szCs w:val="24"/>
        </w:rPr>
        <w:t>Resident Sticker on their vehicle &amp; the guest vehicle will then be given a pink dash card. The dash card is proof that the vehicle has gone through security and helps ensure that guests park only on their host’s property.</w:t>
      </w:r>
    </w:p>
    <w:p w14:paraId="1B7825FF" w14:textId="7A3AB33B" w:rsidR="00240BD1" w:rsidRPr="008964AE" w:rsidRDefault="00240BD1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RENTER INFORMATION</w:t>
      </w:r>
      <w:r w:rsidRPr="008964AE">
        <w:rPr>
          <w:color w:val="FF0066"/>
          <w:sz w:val="24"/>
          <w:szCs w:val="24"/>
        </w:rPr>
        <w:t xml:space="preserve"> Renters must have a Frequent Visitor Hangtag or Day Pass (with rental dates) from the landlord or appear on a written list provided to the security guards from the landlord (with rental dates) to go through the gate. </w:t>
      </w:r>
      <w:r w:rsidRPr="008964AE">
        <w:rPr>
          <w:bCs/>
          <w:iCs/>
          <w:color w:val="FF0066"/>
          <w:sz w:val="24"/>
          <w:szCs w:val="24"/>
        </w:rPr>
        <w:t>Landlords</w:t>
      </w:r>
      <w:r w:rsidRPr="008964AE">
        <w:rPr>
          <w:color w:val="FF0066"/>
          <w:sz w:val="24"/>
          <w:szCs w:val="24"/>
        </w:rPr>
        <w:t xml:space="preserve"> – if you use </w:t>
      </w:r>
      <w:r w:rsidR="00D67CBB" w:rsidRPr="008964AE">
        <w:rPr>
          <w:color w:val="FF0066"/>
          <w:sz w:val="24"/>
          <w:szCs w:val="24"/>
        </w:rPr>
        <w:t>Hangtags,</w:t>
      </w:r>
      <w:r w:rsidRPr="008964AE">
        <w:rPr>
          <w:color w:val="FF0066"/>
          <w:sz w:val="24"/>
          <w:szCs w:val="24"/>
        </w:rPr>
        <w:t xml:space="preserve"> please collect them at the end of the rental period. </w:t>
      </w:r>
    </w:p>
    <w:p w14:paraId="6BC12FE5" w14:textId="08582F11" w:rsidR="00240BD1" w:rsidRPr="008964AE" w:rsidRDefault="00240BD1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RENTERS WHO HAVE GUESTS</w:t>
      </w:r>
      <w:r w:rsidRPr="008964AE">
        <w:rPr>
          <w:color w:val="FF0066"/>
          <w:sz w:val="24"/>
          <w:szCs w:val="24"/>
        </w:rPr>
        <w:t xml:space="preserve"> must give the security guards a written list with the </w:t>
      </w:r>
      <w:r w:rsidR="00D67CBB" w:rsidRPr="008964AE">
        <w:rPr>
          <w:color w:val="FF0066"/>
          <w:sz w:val="24"/>
          <w:szCs w:val="24"/>
        </w:rPr>
        <w:t>landlord’s</w:t>
      </w:r>
      <w:r w:rsidRPr="008964AE">
        <w:rPr>
          <w:color w:val="FF0066"/>
          <w:sz w:val="24"/>
          <w:szCs w:val="24"/>
        </w:rPr>
        <w:t xml:space="preserve"> name, renter name and date of rental period and a list of renter’s guests. </w:t>
      </w:r>
    </w:p>
    <w:p w14:paraId="04C00235" w14:textId="17061F62" w:rsidR="00240BD1" w:rsidRPr="008964AE" w:rsidRDefault="000E0CC5" w:rsidP="00CE5266">
      <w:pPr>
        <w:spacing w:line="240" w:lineRule="auto"/>
        <w:rPr>
          <w:color w:val="FF0066"/>
          <w:sz w:val="24"/>
          <w:szCs w:val="24"/>
        </w:rPr>
      </w:pPr>
      <w:r w:rsidRPr="008964AE">
        <w:rPr>
          <w:b/>
          <w:bCs/>
          <w:color w:val="FF0066"/>
          <w:sz w:val="32"/>
          <w:szCs w:val="32"/>
        </w:rPr>
        <w:t>SPECIAL EVENTS</w:t>
      </w:r>
      <w:r w:rsidRPr="008964AE">
        <w:rPr>
          <w:color w:val="FF0066"/>
          <w:sz w:val="24"/>
          <w:szCs w:val="24"/>
        </w:rPr>
        <w:t xml:space="preserve">:  </w:t>
      </w:r>
      <w:r w:rsidR="00240BD1" w:rsidRPr="008964AE">
        <w:rPr>
          <w:color w:val="FF0066"/>
          <w:sz w:val="24"/>
          <w:szCs w:val="24"/>
        </w:rPr>
        <w:t>Owners who are having a special event (party, wedding, etc.) are asked to</w:t>
      </w:r>
      <w:r w:rsidR="0051395D" w:rsidRPr="008964AE">
        <w:rPr>
          <w:color w:val="FF0066"/>
          <w:sz w:val="24"/>
          <w:szCs w:val="24"/>
        </w:rPr>
        <w:t xml:space="preserve"> provide the security guards with a written list (with the owner name, visitor names and date of event).  This should help your guests have a positive experience going through security.  Owne</w:t>
      </w:r>
      <w:bookmarkStart w:id="0" w:name="_GoBack"/>
      <w:bookmarkEnd w:id="0"/>
      <w:r w:rsidR="0051395D" w:rsidRPr="008964AE">
        <w:rPr>
          <w:color w:val="FF0066"/>
          <w:sz w:val="24"/>
          <w:szCs w:val="24"/>
        </w:rPr>
        <w:t>r’s Event List forms are available at the Guard</w:t>
      </w:r>
      <w:r w:rsidR="00CE5266" w:rsidRPr="008964AE">
        <w:rPr>
          <w:color w:val="FF0066"/>
          <w:sz w:val="24"/>
          <w:szCs w:val="24"/>
        </w:rPr>
        <w:t xml:space="preserve"> S</w:t>
      </w:r>
      <w:r w:rsidR="0051395D" w:rsidRPr="008964AE">
        <w:rPr>
          <w:color w:val="FF0066"/>
          <w:sz w:val="24"/>
          <w:szCs w:val="24"/>
        </w:rPr>
        <w:t>hack or by contacting the Gatewatch Committee</w:t>
      </w:r>
      <w:r w:rsidR="00CE5266" w:rsidRPr="008964AE">
        <w:rPr>
          <w:color w:val="FF0066"/>
          <w:sz w:val="24"/>
          <w:szCs w:val="24"/>
        </w:rPr>
        <w:t>.</w:t>
      </w:r>
      <w:r w:rsidR="004A586F" w:rsidRPr="008964AE">
        <w:rPr>
          <w:color w:val="FF0066"/>
          <w:sz w:val="24"/>
          <w:szCs w:val="24"/>
        </w:rPr>
        <w:t xml:space="preserve">  **Owners Event List Forms are available at the Guard Shack and on the website.</w:t>
      </w:r>
    </w:p>
    <w:p w14:paraId="1F6D67C1" w14:textId="77777777" w:rsidR="00CE5266" w:rsidRPr="008964AE" w:rsidRDefault="00CE5266" w:rsidP="00CE5266">
      <w:pPr>
        <w:spacing w:line="240" w:lineRule="auto"/>
        <w:rPr>
          <w:color w:val="FF0066"/>
          <w:sz w:val="24"/>
          <w:szCs w:val="24"/>
        </w:rPr>
      </w:pPr>
    </w:p>
    <w:sectPr w:rsidR="00CE5266" w:rsidRPr="008964AE" w:rsidSect="000E0C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D1"/>
    <w:rsid w:val="00002ED1"/>
    <w:rsid w:val="00047168"/>
    <w:rsid w:val="000628FB"/>
    <w:rsid w:val="000A679D"/>
    <w:rsid w:val="000E0CC5"/>
    <w:rsid w:val="00117C2A"/>
    <w:rsid w:val="00123272"/>
    <w:rsid w:val="001A2C3C"/>
    <w:rsid w:val="001E65FA"/>
    <w:rsid w:val="00240BD1"/>
    <w:rsid w:val="002527A8"/>
    <w:rsid w:val="002B365E"/>
    <w:rsid w:val="00363A49"/>
    <w:rsid w:val="003860F9"/>
    <w:rsid w:val="003E1E81"/>
    <w:rsid w:val="003E57BD"/>
    <w:rsid w:val="004456C7"/>
    <w:rsid w:val="00455BAC"/>
    <w:rsid w:val="00470FEC"/>
    <w:rsid w:val="004A586F"/>
    <w:rsid w:val="0051395D"/>
    <w:rsid w:val="006F5C9D"/>
    <w:rsid w:val="008377C3"/>
    <w:rsid w:val="008964AE"/>
    <w:rsid w:val="008E0026"/>
    <w:rsid w:val="008E41B3"/>
    <w:rsid w:val="008F01B4"/>
    <w:rsid w:val="008F215F"/>
    <w:rsid w:val="00A06B7E"/>
    <w:rsid w:val="00A702A7"/>
    <w:rsid w:val="00AB51BB"/>
    <w:rsid w:val="00AE716F"/>
    <w:rsid w:val="00B83E38"/>
    <w:rsid w:val="00C17508"/>
    <w:rsid w:val="00C3710A"/>
    <w:rsid w:val="00CC5C9A"/>
    <w:rsid w:val="00CE5266"/>
    <w:rsid w:val="00D03AD3"/>
    <w:rsid w:val="00D67CBB"/>
    <w:rsid w:val="00D71A62"/>
    <w:rsid w:val="00F8640A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E0DF"/>
  <w15:chartTrackingRefBased/>
  <w15:docId w15:val="{E2AF58CB-80A9-4A65-92B2-4B00E6A0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Cederquist</dc:creator>
  <cp:keywords/>
  <dc:description/>
  <cp:lastModifiedBy>Cathleen Ferguson</cp:lastModifiedBy>
  <cp:revision>17</cp:revision>
  <dcterms:created xsi:type="dcterms:W3CDTF">2024-02-19T14:17:00Z</dcterms:created>
  <dcterms:modified xsi:type="dcterms:W3CDTF">2025-04-07T12:57:00Z</dcterms:modified>
</cp:coreProperties>
</file>